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29AE1" w14:textId="5B718218" w:rsidR="00B61A06" w:rsidRDefault="00B61A06">
      <w:r>
        <w:rPr>
          <w:noProof/>
        </w:rPr>
        <w:drawing>
          <wp:anchor distT="0" distB="0" distL="114300" distR="114300" simplePos="0" relativeHeight="251659264" behindDoc="0" locked="0" layoutInCell="1" allowOverlap="1" wp14:anchorId="4CB63647" wp14:editId="39F19061">
            <wp:simplePos x="0" y="0"/>
            <wp:positionH relativeFrom="column">
              <wp:posOffset>4305300</wp:posOffset>
            </wp:positionH>
            <wp:positionV relativeFrom="paragraph">
              <wp:posOffset>0</wp:posOffset>
            </wp:positionV>
            <wp:extent cx="2179320" cy="912495"/>
            <wp:effectExtent l="0" t="0" r="0" b="1905"/>
            <wp:wrapSquare wrapText="bothSides"/>
            <wp:docPr id="2" name="Picture 2" descr="CP logo - landscape no p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P logo - landscape no pp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912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3CF8F39" wp14:editId="3360E29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1183640" cy="100139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5149A" w14:textId="44FC6EA9" w:rsidR="00B61A06" w:rsidRDefault="00B61A06"/>
    <w:p w14:paraId="232E2CE7" w14:textId="65B8BD48" w:rsidR="00B61A06" w:rsidRDefault="00B61A06"/>
    <w:p w14:paraId="422A70D7" w14:textId="77777777" w:rsidR="00B61A06" w:rsidRDefault="00B61A06" w:rsidP="00B61A06">
      <w:pPr>
        <w:jc w:val="center"/>
        <w:rPr>
          <w:b/>
          <w:bCs/>
        </w:rPr>
      </w:pPr>
    </w:p>
    <w:p w14:paraId="7B425A7B" w14:textId="424DEA83" w:rsidR="00B61A06" w:rsidRPr="00B61A06" w:rsidRDefault="00B61A06" w:rsidP="00B61A06">
      <w:pPr>
        <w:jc w:val="center"/>
        <w:rPr>
          <w:rFonts w:ascii="Tahoma" w:hAnsi="Tahoma" w:cs="Tahoma"/>
          <w:b/>
          <w:bCs/>
        </w:rPr>
      </w:pPr>
      <w:r w:rsidRPr="00B61A06">
        <w:rPr>
          <w:rFonts w:ascii="Tahoma" w:hAnsi="Tahoma" w:cs="Tahoma"/>
          <w:b/>
          <w:bCs/>
        </w:rPr>
        <w:t>Cleveland Joint Audit Committee</w:t>
      </w:r>
    </w:p>
    <w:p w14:paraId="21D59355" w14:textId="1981E093" w:rsidR="00B61A06" w:rsidRPr="00B61A06" w:rsidRDefault="00B61A06">
      <w:pPr>
        <w:rPr>
          <w:rFonts w:ascii="Tahoma" w:hAnsi="Tahoma" w:cs="Tahoma"/>
          <w:b/>
          <w:bCs/>
        </w:rPr>
      </w:pPr>
    </w:p>
    <w:p w14:paraId="26911FD3" w14:textId="66CDA01D" w:rsidR="00B61A06" w:rsidRPr="00B61A06" w:rsidRDefault="00B61A06">
      <w:pPr>
        <w:rPr>
          <w:rFonts w:ascii="Tahoma" w:hAnsi="Tahoma" w:cs="Tahoma"/>
          <w:b/>
          <w:bCs/>
        </w:rPr>
      </w:pPr>
      <w:r w:rsidRPr="00B61A06">
        <w:rPr>
          <w:rFonts w:ascii="Tahoma" w:hAnsi="Tahoma" w:cs="Tahoma"/>
          <w:b/>
          <w:bCs/>
        </w:rPr>
        <w:t>Date:</w:t>
      </w:r>
      <w:r w:rsidRPr="00B61A06">
        <w:rPr>
          <w:rFonts w:ascii="Tahoma" w:hAnsi="Tahoma" w:cs="Tahoma"/>
          <w:b/>
          <w:bCs/>
        </w:rPr>
        <w:tab/>
      </w:r>
      <w:r w:rsidRPr="00B61A06">
        <w:rPr>
          <w:rFonts w:ascii="Tahoma" w:hAnsi="Tahoma" w:cs="Tahoma"/>
          <w:b/>
          <w:bCs/>
        </w:rPr>
        <w:tab/>
        <w:t>Thursday 29</w:t>
      </w:r>
      <w:r w:rsidRPr="00B61A06">
        <w:rPr>
          <w:rFonts w:ascii="Tahoma" w:hAnsi="Tahoma" w:cs="Tahoma"/>
          <w:b/>
          <w:bCs/>
          <w:vertAlign w:val="superscript"/>
        </w:rPr>
        <w:t>th</w:t>
      </w:r>
      <w:r w:rsidRPr="00B61A06">
        <w:rPr>
          <w:rFonts w:ascii="Tahoma" w:hAnsi="Tahoma" w:cs="Tahoma"/>
          <w:b/>
          <w:bCs/>
        </w:rPr>
        <w:t xml:space="preserve"> September 2022</w:t>
      </w:r>
    </w:p>
    <w:p w14:paraId="7B34C605" w14:textId="4D741F70" w:rsidR="00B61A06" w:rsidRPr="00B61A06" w:rsidRDefault="00B61A06">
      <w:pPr>
        <w:rPr>
          <w:rFonts w:ascii="Tahoma" w:hAnsi="Tahoma" w:cs="Tahoma"/>
          <w:b/>
          <w:bCs/>
        </w:rPr>
      </w:pPr>
      <w:r w:rsidRPr="00B61A06">
        <w:rPr>
          <w:rFonts w:ascii="Tahoma" w:hAnsi="Tahoma" w:cs="Tahoma"/>
          <w:b/>
          <w:bCs/>
        </w:rPr>
        <w:t>Time:</w:t>
      </w:r>
      <w:r w:rsidRPr="00B61A06">
        <w:rPr>
          <w:rFonts w:ascii="Tahoma" w:hAnsi="Tahoma" w:cs="Tahoma"/>
          <w:b/>
          <w:bCs/>
        </w:rPr>
        <w:tab/>
      </w:r>
      <w:r w:rsidRPr="00B61A06">
        <w:rPr>
          <w:rFonts w:ascii="Tahoma" w:hAnsi="Tahoma" w:cs="Tahoma"/>
          <w:b/>
          <w:bCs/>
        </w:rPr>
        <w:tab/>
        <w:t>10.00 – 12.30</w:t>
      </w:r>
    </w:p>
    <w:p w14:paraId="067EB890" w14:textId="6CBD5D72" w:rsidR="00B61A06" w:rsidRPr="00B61A06" w:rsidRDefault="00B61A06">
      <w:pPr>
        <w:rPr>
          <w:rFonts w:ascii="Tahoma" w:hAnsi="Tahoma" w:cs="Tahoma"/>
          <w:b/>
          <w:bCs/>
        </w:rPr>
      </w:pPr>
      <w:r w:rsidRPr="00B61A06">
        <w:rPr>
          <w:rFonts w:ascii="Tahoma" w:hAnsi="Tahoma" w:cs="Tahoma"/>
          <w:b/>
          <w:bCs/>
        </w:rPr>
        <w:t>Venue:</w:t>
      </w:r>
      <w:r w:rsidRPr="00B61A06">
        <w:rPr>
          <w:rFonts w:ascii="Tahoma" w:hAnsi="Tahoma" w:cs="Tahoma"/>
          <w:b/>
          <w:bCs/>
        </w:rPr>
        <w:tab/>
        <w:t>Purple Room, St Marks House, St Marks Court, Thornaby, Stockton</w:t>
      </w:r>
    </w:p>
    <w:p w14:paraId="748B7DD9" w14:textId="2667DD41" w:rsidR="00B61A06" w:rsidRPr="00B61A06" w:rsidRDefault="00B61A06">
      <w:pPr>
        <w:rPr>
          <w:rFonts w:ascii="Tahoma" w:hAnsi="Tahoma" w:cs="Tahoma"/>
          <w:b/>
          <w:bCs/>
        </w:rPr>
      </w:pPr>
    </w:p>
    <w:p w14:paraId="799FBDFB" w14:textId="0D2AE989" w:rsidR="00B61A06" w:rsidRPr="00B61A06" w:rsidRDefault="00B61A06" w:rsidP="00B61A06">
      <w:pPr>
        <w:jc w:val="center"/>
        <w:rPr>
          <w:rFonts w:ascii="Tahoma" w:hAnsi="Tahoma" w:cs="Tahoma"/>
          <w:b/>
          <w:bCs/>
          <w:u w:val="single"/>
        </w:rPr>
      </w:pPr>
      <w:r w:rsidRPr="00B61A06">
        <w:rPr>
          <w:rFonts w:ascii="Tahoma" w:hAnsi="Tahoma" w:cs="Tahoma"/>
          <w:b/>
          <w:bCs/>
          <w:u w:val="single"/>
        </w:rPr>
        <w:t>Agenda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22"/>
        <w:gridCol w:w="6424"/>
        <w:gridCol w:w="3373"/>
      </w:tblGrid>
      <w:tr w:rsidR="00C079E4" w:rsidRPr="00C079E4" w14:paraId="6A07C7C8" w14:textId="77777777" w:rsidTr="00896285">
        <w:tc>
          <w:tcPr>
            <w:tcW w:w="522" w:type="dxa"/>
            <w:shd w:val="clear" w:color="auto" w:fill="E7E6E6" w:themeFill="background2"/>
          </w:tcPr>
          <w:p w14:paraId="6FED7746" w14:textId="217F9C98" w:rsidR="00C079E4" w:rsidRPr="00DF2F06" w:rsidRDefault="00C079E4">
            <w:pPr>
              <w:rPr>
                <w:rFonts w:ascii="Tahoma" w:hAnsi="Tahoma" w:cs="Tahoma"/>
                <w:b/>
                <w:bCs/>
              </w:rPr>
            </w:pPr>
            <w:r w:rsidRPr="00DF2F06">
              <w:rPr>
                <w:rFonts w:ascii="Tahoma" w:hAnsi="Tahoma" w:cs="Tahoma"/>
                <w:b/>
                <w:bCs/>
              </w:rPr>
              <w:t>No</w:t>
            </w:r>
          </w:p>
        </w:tc>
        <w:tc>
          <w:tcPr>
            <w:tcW w:w="6424" w:type="dxa"/>
            <w:shd w:val="clear" w:color="auto" w:fill="E7E6E6" w:themeFill="background2"/>
          </w:tcPr>
          <w:p w14:paraId="04059FFC" w14:textId="0C2278C4" w:rsidR="00B61A06" w:rsidRPr="00DF2F06" w:rsidRDefault="00C079E4">
            <w:pPr>
              <w:rPr>
                <w:rFonts w:ascii="Tahoma" w:hAnsi="Tahoma" w:cs="Tahoma"/>
                <w:b/>
                <w:bCs/>
              </w:rPr>
            </w:pPr>
            <w:r w:rsidRPr="00DF2F06">
              <w:rPr>
                <w:rFonts w:ascii="Tahoma" w:hAnsi="Tahoma" w:cs="Tahoma"/>
                <w:b/>
                <w:bCs/>
              </w:rPr>
              <w:t>Agenda Item</w:t>
            </w:r>
          </w:p>
        </w:tc>
        <w:tc>
          <w:tcPr>
            <w:tcW w:w="3373" w:type="dxa"/>
            <w:shd w:val="clear" w:color="auto" w:fill="E7E6E6" w:themeFill="background2"/>
          </w:tcPr>
          <w:p w14:paraId="66D73B38" w14:textId="072C67D4" w:rsidR="00C079E4" w:rsidRPr="00DF2F06" w:rsidRDefault="00C079E4" w:rsidP="0002616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F2F06">
              <w:rPr>
                <w:rFonts w:ascii="Tahoma" w:hAnsi="Tahoma" w:cs="Tahoma"/>
                <w:b/>
                <w:bCs/>
              </w:rPr>
              <w:t>Document</w:t>
            </w:r>
          </w:p>
        </w:tc>
      </w:tr>
      <w:tr w:rsidR="00C079E4" w:rsidRPr="00C079E4" w14:paraId="1DB14311" w14:textId="77777777" w:rsidTr="00896285">
        <w:tc>
          <w:tcPr>
            <w:tcW w:w="522" w:type="dxa"/>
          </w:tcPr>
          <w:p w14:paraId="478827D6" w14:textId="1244D027" w:rsidR="00C079E4" w:rsidRPr="00C079E4" w:rsidRDefault="00C079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424" w:type="dxa"/>
          </w:tcPr>
          <w:p w14:paraId="67F441BB" w14:textId="77777777" w:rsidR="00C079E4" w:rsidRDefault="00C079E4">
            <w:pPr>
              <w:rPr>
                <w:rFonts w:ascii="Tahoma" w:hAnsi="Tahoma" w:cs="Tahoma"/>
                <w:color w:val="000000"/>
              </w:rPr>
            </w:pPr>
            <w:r w:rsidRPr="00C079E4">
              <w:rPr>
                <w:rFonts w:ascii="Tahoma" w:hAnsi="Tahoma" w:cs="Tahoma"/>
                <w:color w:val="000000"/>
              </w:rPr>
              <w:t>Apologies for absence</w:t>
            </w:r>
          </w:p>
          <w:p w14:paraId="4D6D10F6" w14:textId="0AE40082" w:rsidR="00DF2F06" w:rsidRPr="003F3676" w:rsidRDefault="00DF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373" w:type="dxa"/>
          </w:tcPr>
          <w:p w14:paraId="6C308D7F" w14:textId="6C373231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4CC0A19E" w14:textId="77777777" w:rsidTr="00896285">
        <w:tc>
          <w:tcPr>
            <w:tcW w:w="522" w:type="dxa"/>
          </w:tcPr>
          <w:p w14:paraId="34669574" w14:textId="74F22921" w:rsidR="00C079E4" w:rsidRPr="00C079E4" w:rsidRDefault="00C079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424" w:type="dxa"/>
          </w:tcPr>
          <w:p w14:paraId="01312C6F" w14:textId="77777777" w:rsidR="00C079E4" w:rsidRDefault="00C079E4">
            <w:pPr>
              <w:rPr>
                <w:rFonts w:ascii="Tahoma" w:hAnsi="Tahoma" w:cs="Tahoma"/>
                <w:color w:val="000000"/>
              </w:rPr>
            </w:pPr>
            <w:r w:rsidRPr="00C079E4">
              <w:rPr>
                <w:rFonts w:ascii="Tahoma" w:hAnsi="Tahoma" w:cs="Tahoma"/>
                <w:color w:val="000000"/>
              </w:rPr>
              <w:t>Declarations of interests</w:t>
            </w:r>
          </w:p>
          <w:p w14:paraId="5E805868" w14:textId="208AA037" w:rsidR="00DF2F06" w:rsidRPr="00C079E4" w:rsidRDefault="00DF2F0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7CCC82BE" w14:textId="368D20B4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305D4369" w14:textId="77777777" w:rsidTr="00896285">
        <w:tc>
          <w:tcPr>
            <w:tcW w:w="522" w:type="dxa"/>
          </w:tcPr>
          <w:p w14:paraId="15050823" w14:textId="0920C357" w:rsidR="00C079E4" w:rsidRPr="00C079E4" w:rsidRDefault="00C079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424" w:type="dxa"/>
          </w:tcPr>
          <w:p w14:paraId="34D0B0D4" w14:textId="77777777" w:rsidR="00C079E4" w:rsidRDefault="00C079E4">
            <w:pPr>
              <w:rPr>
                <w:rFonts w:ascii="Tahoma" w:hAnsi="Tahoma" w:cs="Tahoma"/>
                <w:color w:val="000000"/>
              </w:rPr>
            </w:pPr>
            <w:r w:rsidRPr="00C079E4">
              <w:rPr>
                <w:rFonts w:ascii="Tahoma" w:hAnsi="Tahoma" w:cs="Tahoma"/>
                <w:color w:val="000000"/>
              </w:rPr>
              <w:t>Open Minutes of the previous meeting held on 30</w:t>
            </w:r>
            <w:r w:rsidRPr="00C079E4">
              <w:rPr>
                <w:rFonts w:ascii="Tahoma" w:hAnsi="Tahoma" w:cs="Tahoma"/>
                <w:color w:val="000000"/>
                <w:vertAlign w:val="superscript"/>
              </w:rPr>
              <w:t>th</w:t>
            </w:r>
            <w:r w:rsidRPr="00C079E4">
              <w:rPr>
                <w:rFonts w:ascii="Tahoma" w:hAnsi="Tahoma" w:cs="Tahoma"/>
                <w:color w:val="000000"/>
              </w:rPr>
              <w:t xml:space="preserve"> June 202</w:t>
            </w:r>
            <w:r w:rsidR="008F6DA9">
              <w:rPr>
                <w:rFonts w:ascii="Tahoma" w:hAnsi="Tahoma" w:cs="Tahoma"/>
                <w:color w:val="000000"/>
              </w:rPr>
              <w:t>2</w:t>
            </w:r>
            <w:r w:rsidR="001A592E">
              <w:rPr>
                <w:rFonts w:ascii="Tahoma" w:hAnsi="Tahoma" w:cs="Tahoma"/>
                <w:color w:val="000000"/>
              </w:rPr>
              <w:t xml:space="preserve"> – Stuart Green</w:t>
            </w:r>
          </w:p>
          <w:p w14:paraId="7D15E31B" w14:textId="7236A123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4BB66C15" w14:textId="5F2C65BE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4E0C7155" w14:textId="77777777" w:rsidTr="00896285">
        <w:tc>
          <w:tcPr>
            <w:tcW w:w="522" w:type="dxa"/>
          </w:tcPr>
          <w:p w14:paraId="793FD72E" w14:textId="24F2ECBD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424" w:type="dxa"/>
          </w:tcPr>
          <w:p w14:paraId="7BFE9F6A" w14:textId="77777777" w:rsid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Towards 2025 Update</w:t>
            </w:r>
            <w:r w:rsidR="008F04FA">
              <w:rPr>
                <w:rFonts w:ascii="Tahoma" w:hAnsi="Tahoma" w:cs="Tahoma"/>
              </w:rPr>
              <w:t xml:space="preserve"> </w:t>
            </w:r>
            <w:r w:rsidR="00892480">
              <w:rPr>
                <w:rFonts w:ascii="Tahoma" w:hAnsi="Tahoma" w:cs="Tahoma"/>
              </w:rPr>
              <w:t>–</w:t>
            </w:r>
            <w:r w:rsidR="008F04FA">
              <w:rPr>
                <w:rFonts w:ascii="Tahoma" w:hAnsi="Tahoma" w:cs="Tahoma"/>
              </w:rPr>
              <w:t xml:space="preserve"> </w:t>
            </w:r>
            <w:r w:rsidR="00892480">
              <w:rPr>
                <w:rFonts w:ascii="Tahoma" w:hAnsi="Tahoma" w:cs="Tahoma"/>
              </w:rPr>
              <w:t>Liz Byrne</w:t>
            </w:r>
          </w:p>
          <w:p w14:paraId="212EE757" w14:textId="39E40773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1F6DB02D" w14:textId="45480762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1BBA3658" w14:textId="77777777" w:rsidTr="00896285">
        <w:tc>
          <w:tcPr>
            <w:tcW w:w="522" w:type="dxa"/>
          </w:tcPr>
          <w:p w14:paraId="4E64B28E" w14:textId="2B3A527F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6424" w:type="dxa"/>
          </w:tcPr>
          <w:p w14:paraId="63891438" w14:textId="77777777" w:rsid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Force Annual Governance Statement</w:t>
            </w:r>
            <w:r w:rsidR="00892480">
              <w:rPr>
                <w:rFonts w:ascii="Tahoma" w:hAnsi="Tahoma" w:cs="Tahoma"/>
              </w:rPr>
              <w:t xml:space="preserve"> </w:t>
            </w:r>
            <w:r w:rsidR="00891BB6">
              <w:rPr>
                <w:rFonts w:ascii="Tahoma" w:hAnsi="Tahoma" w:cs="Tahoma"/>
              </w:rPr>
              <w:t>–</w:t>
            </w:r>
            <w:r w:rsidR="00892480">
              <w:rPr>
                <w:rFonts w:ascii="Tahoma" w:hAnsi="Tahoma" w:cs="Tahoma"/>
              </w:rPr>
              <w:t xml:space="preserve"> </w:t>
            </w:r>
            <w:r w:rsidR="00891BB6">
              <w:rPr>
                <w:rFonts w:ascii="Tahoma" w:hAnsi="Tahoma" w:cs="Tahoma"/>
              </w:rPr>
              <w:t>Ian Wright</w:t>
            </w:r>
          </w:p>
          <w:p w14:paraId="0822C1EA" w14:textId="5DE98B12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3875D6B2" w14:textId="775020E0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4502ECDB" w14:textId="77777777" w:rsidTr="00896285">
        <w:tc>
          <w:tcPr>
            <w:tcW w:w="522" w:type="dxa"/>
          </w:tcPr>
          <w:p w14:paraId="212B367F" w14:textId="777B95CB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6424" w:type="dxa"/>
          </w:tcPr>
          <w:p w14:paraId="73173F6F" w14:textId="77777777" w:rsid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Report of the PCC CFO: PCC Annual Governance Statement</w:t>
            </w:r>
            <w:r w:rsidR="00016005">
              <w:rPr>
                <w:rFonts w:ascii="Tahoma" w:hAnsi="Tahoma" w:cs="Tahoma"/>
              </w:rPr>
              <w:t xml:space="preserve"> – Michael Porter</w:t>
            </w:r>
          </w:p>
          <w:p w14:paraId="11D66993" w14:textId="451C8B42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699CF229" w14:textId="580A2F41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53286B9F" w14:textId="77777777" w:rsidTr="00896285">
        <w:tc>
          <w:tcPr>
            <w:tcW w:w="522" w:type="dxa"/>
          </w:tcPr>
          <w:p w14:paraId="333F332D" w14:textId="5B2E8DC5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6424" w:type="dxa"/>
          </w:tcPr>
          <w:p w14:paraId="1A9B184C" w14:textId="4C229F8E" w:rsidR="00DF2F06" w:rsidRPr="002B2BA6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 xml:space="preserve">Report of the PCC CFO: PCC and CC </w:t>
            </w:r>
            <w:r w:rsidR="00A32C3C">
              <w:rPr>
                <w:rFonts w:ascii="Tahoma" w:hAnsi="Tahoma" w:cs="Tahoma"/>
              </w:rPr>
              <w:t xml:space="preserve">Final </w:t>
            </w:r>
            <w:r w:rsidRPr="00C079E4">
              <w:rPr>
                <w:rFonts w:ascii="Tahoma" w:hAnsi="Tahoma" w:cs="Tahoma"/>
              </w:rPr>
              <w:t>Statement of Accounts</w:t>
            </w:r>
          </w:p>
        </w:tc>
        <w:tc>
          <w:tcPr>
            <w:tcW w:w="3373" w:type="dxa"/>
          </w:tcPr>
          <w:p w14:paraId="08DDA804" w14:textId="19C3B073" w:rsidR="007144C8" w:rsidRDefault="002B2BA6" w:rsidP="007144C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42D78FF1" w14:textId="26D5AA60" w:rsidR="00623063" w:rsidRDefault="00623063" w:rsidP="007144C8">
            <w:pPr>
              <w:jc w:val="center"/>
              <w:rPr>
                <w:rFonts w:ascii="Tahoma" w:hAnsi="Tahoma" w:cs="Tahoma"/>
              </w:rPr>
            </w:pPr>
          </w:p>
          <w:p w14:paraId="4AFFD202" w14:textId="63469BD8" w:rsidR="00DF2F06" w:rsidRPr="00C079E4" w:rsidRDefault="00DF2F06" w:rsidP="002B2BA6">
            <w:pPr>
              <w:rPr>
                <w:rFonts w:ascii="Tahoma" w:hAnsi="Tahoma" w:cs="Tahoma"/>
              </w:rPr>
            </w:pPr>
          </w:p>
        </w:tc>
      </w:tr>
      <w:tr w:rsidR="00C079E4" w:rsidRPr="00C079E4" w14:paraId="4E739360" w14:textId="77777777" w:rsidTr="00896285">
        <w:tc>
          <w:tcPr>
            <w:tcW w:w="522" w:type="dxa"/>
          </w:tcPr>
          <w:p w14:paraId="06CB05BA" w14:textId="2401B6AE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6424" w:type="dxa"/>
          </w:tcPr>
          <w:p w14:paraId="60A8E821" w14:textId="77777777" w:rsidR="00A32C3C" w:rsidRDefault="003369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External </w:t>
            </w:r>
            <w:r w:rsidR="0043554C">
              <w:rPr>
                <w:rFonts w:ascii="Tahoma" w:hAnsi="Tahoma" w:cs="Tahoma"/>
              </w:rPr>
              <w:t xml:space="preserve">Audit </w:t>
            </w:r>
            <w:r w:rsidR="00754E65">
              <w:rPr>
                <w:rFonts w:ascii="Tahoma" w:hAnsi="Tahoma" w:cs="Tahoma"/>
              </w:rPr>
              <w:t xml:space="preserve">– Audit Completion </w:t>
            </w:r>
            <w:r w:rsidR="0043554C">
              <w:rPr>
                <w:rFonts w:ascii="Tahoma" w:hAnsi="Tahoma" w:cs="Tahoma"/>
              </w:rPr>
              <w:t>Report</w:t>
            </w:r>
            <w:r w:rsidR="00610055">
              <w:rPr>
                <w:rFonts w:ascii="Tahoma" w:hAnsi="Tahoma" w:cs="Tahoma"/>
              </w:rPr>
              <w:t xml:space="preserve"> 2021-22</w:t>
            </w:r>
          </w:p>
          <w:p w14:paraId="35A7676B" w14:textId="1CD98AA7" w:rsidR="002B2BA6" w:rsidRPr="00A32C3C" w:rsidRDefault="002B2BA6">
            <w:pPr>
              <w:rPr>
                <w:rFonts w:ascii="Tahoma" w:hAnsi="Tahoma" w:cs="Tahoma"/>
                <w:color w:val="FF0000"/>
              </w:rPr>
            </w:pPr>
          </w:p>
        </w:tc>
        <w:tc>
          <w:tcPr>
            <w:tcW w:w="3373" w:type="dxa"/>
          </w:tcPr>
          <w:p w14:paraId="72374C35" w14:textId="0354EB78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5C7EB2" w:rsidRPr="00C079E4" w14:paraId="78BD40C0" w14:textId="77777777" w:rsidTr="00896285">
        <w:tc>
          <w:tcPr>
            <w:tcW w:w="522" w:type="dxa"/>
          </w:tcPr>
          <w:p w14:paraId="4609B0EF" w14:textId="0F6A0030" w:rsidR="005C7EB2" w:rsidRDefault="005C7E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6424" w:type="dxa"/>
          </w:tcPr>
          <w:p w14:paraId="498DE56E" w14:textId="77777777" w:rsidR="005C7EB2" w:rsidRDefault="00431AF2">
            <w:pPr>
              <w:rPr>
                <w:rFonts w:ascii="Tahoma" w:hAnsi="Tahoma" w:cs="Tahoma"/>
              </w:rPr>
            </w:pPr>
            <w:r w:rsidRPr="00431AF2">
              <w:rPr>
                <w:rFonts w:ascii="Tahoma" w:hAnsi="Tahoma" w:cs="Tahoma"/>
              </w:rPr>
              <w:t>Financial Management Code Assessment report</w:t>
            </w:r>
            <w:r w:rsidR="00016005">
              <w:rPr>
                <w:rFonts w:ascii="Tahoma" w:hAnsi="Tahoma" w:cs="Tahoma"/>
              </w:rPr>
              <w:t xml:space="preserve"> – Ian Wright</w:t>
            </w:r>
          </w:p>
          <w:p w14:paraId="7CD59A6F" w14:textId="4ADE346C" w:rsidR="002B2BA6" w:rsidRPr="00431AF2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29929DD2" w14:textId="6BDA1D34" w:rsidR="005C7EB2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035D6F9A" w14:textId="77777777" w:rsidTr="00896285">
        <w:tc>
          <w:tcPr>
            <w:tcW w:w="522" w:type="dxa"/>
          </w:tcPr>
          <w:p w14:paraId="2566397B" w14:textId="06926AC8" w:rsidR="00C079E4" w:rsidRPr="00C079E4" w:rsidRDefault="00BD57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424" w:type="dxa"/>
          </w:tcPr>
          <w:p w14:paraId="2E6986F2" w14:textId="77777777" w:rsid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Contract Standing Orders Exemption Report</w:t>
            </w:r>
            <w:r w:rsidR="00702352">
              <w:rPr>
                <w:rFonts w:ascii="Tahoma" w:hAnsi="Tahoma" w:cs="Tahoma"/>
              </w:rPr>
              <w:t xml:space="preserve"> – Claire Wrightson</w:t>
            </w:r>
          </w:p>
          <w:p w14:paraId="5DB7DAE7" w14:textId="63A790C3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7155CB19" w14:textId="299F4017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0991C03E" w14:textId="77777777" w:rsidTr="00896285">
        <w:tc>
          <w:tcPr>
            <w:tcW w:w="522" w:type="dxa"/>
          </w:tcPr>
          <w:p w14:paraId="1DEFF4C7" w14:textId="286B27D7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D5763">
              <w:rPr>
                <w:rFonts w:ascii="Tahoma" w:hAnsi="Tahoma" w:cs="Tahoma"/>
              </w:rPr>
              <w:t>1</w:t>
            </w:r>
          </w:p>
        </w:tc>
        <w:tc>
          <w:tcPr>
            <w:tcW w:w="6424" w:type="dxa"/>
          </w:tcPr>
          <w:p w14:paraId="175FB093" w14:textId="77777777" w:rsidR="00C079E4" w:rsidRDefault="00C079E4">
            <w:pPr>
              <w:rPr>
                <w:rFonts w:ascii="Tahoma" w:hAnsi="Tahoma" w:cs="Tahoma"/>
              </w:rPr>
            </w:pPr>
            <w:r w:rsidRPr="0043554C">
              <w:rPr>
                <w:rFonts w:ascii="Tahoma" w:hAnsi="Tahoma" w:cs="Tahoma"/>
              </w:rPr>
              <w:t>Information Management Report 202</w:t>
            </w:r>
            <w:r w:rsidR="00DF60BE" w:rsidRPr="0043554C">
              <w:rPr>
                <w:rFonts w:ascii="Tahoma" w:hAnsi="Tahoma" w:cs="Tahoma"/>
              </w:rPr>
              <w:t>0-21</w:t>
            </w:r>
          </w:p>
          <w:p w14:paraId="198E2AAC" w14:textId="216AC04B" w:rsidR="002B2BA6" w:rsidRPr="0043554C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7E07BAAF" w14:textId="5D6A87FF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24437E8B" w14:textId="77777777" w:rsidTr="00896285">
        <w:tc>
          <w:tcPr>
            <w:tcW w:w="522" w:type="dxa"/>
          </w:tcPr>
          <w:p w14:paraId="3788B6F5" w14:textId="1B70482F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D5763">
              <w:rPr>
                <w:rFonts w:ascii="Tahoma" w:hAnsi="Tahoma" w:cs="Tahoma"/>
              </w:rPr>
              <w:t>2</w:t>
            </w:r>
          </w:p>
        </w:tc>
        <w:tc>
          <w:tcPr>
            <w:tcW w:w="6424" w:type="dxa"/>
          </w:tcPr>
          <w:p w14:paraId="6FE90F58" w14:textId="77777777" w:rsidR="00C079E4" w:rsidRDefault="00C079E4">
            <w:pPr>
              <w:rPr>
                <w:rFonts w:ascii="Tahoma" w:hAnsi="Tahoma" w:cs="Tahoma"/>
              </w:rPr>
            </w:pPr>
            <w:r w:rsidRPr="0043554C">
              <w:rPr>
                <w:rFonts w:ascii="Tahoma" w:hAnsi="Tahoma" w:cs="Tahoma"/>
              </w:rPr>
              <w:t>Information Management Report 202</w:t>
            </w:r>
            <w:r w:rsidR="00DF60BE" w:rsidRPr="0043554C">
              <w:rPr>
                <w:rFonts w:ascii="Tahoma" w:hAnsi="Tahoma" w:cs="Tahoma"/>
              </w:rPr>
              <w:t>1-2</w:t>
            </w:r>
            <w:r w:rsidRPr="0043554C">
              <w:rPr>
                <w:rFonts w:ascii="Tahoma" w:hAnsi="Tahoma" w:cs="Tahoma"/>
              </w:rPr>
              <w:t>2</w:t>
            </w:r>
          </w:p>
          <w:p w14:paraId="12DFA3D5" w14:textId="4D05BB23" w:rsidR="002B2BA6" w:rsidRPr="0043554C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289CD927" w14:textId="5AF03314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0B0844A3" w14:textId="77777777" w:rsidTr="00896285">
        <w:tc>
          <w:tcPr>
            <w:tcW w:w="522" w:type="dxa"/>
          </w:tcPr>
          <w:p w14:paraId="4C5A5803" w14:textId="0A8181FD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D5763">
              <w:rPr>
                <w:rFonts w:ascii="Tahoma" w:hAnsi="Tahoma" w:cs="Tahoma"/>
              </w:rPr>
              <w:t>3</w:t>
            </w:r>
          </w:p>
        </w:tc>
        <w:tc>
          <w:tcPr>
            <w:tcW w:w="6424" w:type="dxa"/>
          </w:tcPr>
          <w:p w14:paraId="73EC5624" w14:textId="77777777" w:rsid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PCC Equality and Diversity Monitoring Report</w:t>
            </w:r>
            <w:r w:rsidR="00102D7E">
              <w:rPr>
                <w:rFonts w:ascii="Tahoma" w:hAnsi="Tahoma" w:cs="Tahoma"/>
              </w:rPr>
              <w:t xml:space="preserve"> – </w:t>
            </w:r>
            <w:r w:rsidR="00C335D2">
              <w:rPr>
                <w:rFonts w:ascii="Tahoma" w:hAnsi="Tahoma" w:cs="Tahoma"/>
              </w:rPr>
              <w:t xml:space="preserve">Lisa </w:t>
            </w:r>
            <w:proofErr w:type="spellStart"/>
            <w:r w:rsidR="00C335D2">
              <w:rPr>
                <w:rFonts w:ascii="Tahoma" w:hAnsi="Tahoma" w:cs="Tahoma"/>
              </w:rPr>
              <w:t>Oldroyd</w:t>
            </w:r>
            <w:proofErr w:type="spellEnd"/>
          </w:p>
          <w:p w14:paraId="40EF49CD" w14:textId="5AFE96CE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36EF07BA" w14:textId="4BE46041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231CED9B" w14:textId="77777777" w:rsidTr="00896285">
        <w:tc>
          <w:tcPr>
            <w:tcW w:w="522" w:type="dxa"/>
          </w:tcPr>
          <w:p w14:paraId="573DE16D" w14:textId="1C86C4D1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D5763">
              <w:rPr>
                <w:rFonts w:ascii="Tahoma" w:hAnsi="Tahoma" w:cs="Tahoma"/>
              </w:rPr>
              <w:t>4</w:t>
            </w:r>
          </w:p>
        </w:tc>
        <w:tc>
          <w:tcPr>
            <w:tcW w:w="6424" w:type="dxa"/>
          </w:tcPr>
          <w:p w14:paraId="5641EDEF" w14:textId="77777777" w:rsid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Monitoring Officer Annual Report</w:t>
            </w:r>
            <w:r w:rsidR="00E06EE2">
              <w:rPr>
                <w:rFonts w:ascii="Tahoma" w:hAnsi="Tahoma" w:cs="Tahoma"/>
              </w:rPr>
              <w:t xml:space="preserve"> – Lisa </w:t>
            </w:r>
            <w:proofErr w:type="spellStart"/>
            <w:r w:rsidR="00E06EE2">
              <w:rPr>
                <w:rFonts w:ascii="Tahoma" w:hAnsi="Tahoma" w:cs="Tahoma"/>
              </w:rPr>
              <w:t>Oldroyd</w:t>
            </w:r>
            <w:proofErr w:type="spellEnd"/>
          </w:p>
          <w:p w14:paraId="7BFE05FC" w14:textId="4CB1A634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5B388A42" w14:textId="134D7D3A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A32C3C" w:rsidRPr="00C079E4" w14:paraId="4134BA2A" w14:textId="77777777" w:rsidTr="00896285">
        <w:tc>
          <w:tcPr>
            <w:tcW w:w="522" w:type="dxa"/>
          </w:tcPr>
          <w:p w14:paraId="589A578B" w14:textId="2758682E" w:rsidR="00A32C3C" w:rsidRDefault="00A05B6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D5763">
              <w:rPr>
                <w:rFonts w:ascii="Tahoma" w:hAnsi="Tahoma" w:cs="Tahoma"/>
              </w:rPr>
              <w:t>5</w:t>
            </w:r>
          </w:p>
        </w:tc>
        <w:tc>
          <w:tcPr>
            <w:tcW w:w="6424" w:type="dxa"/>
          </w:tcPr>
          <w:p w14:paraId="6EBAB7B1" w14:textId="77777777" w:rsidR="00A32C3C" w:rsidRDefault="00A32C3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PCC Risk Register</w:t>
            </w:r>
          </w:p>
          <w:p w14:paraId="341D48D0" w14:textId="3A51C9E2" w:rsidR="002B2BA6" w:rsidRPr="00C079E4" w:rsidRDefault="002B2BA6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627F1AD1" w14:textId="1EC9C4DB" w:rsidR="00A32C3C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E0B9E" w:rsidRPr="00C079E4" w14:paraId="5E76896C" w14:textId="77777777" w:rsidTr="00896285">
        <w:tc>
          <w:tcPr>
            <w:tcW w:w="522" w:type="dxa"/>
          </w:tcPr>
          <w:p w14:paraId="32846A46" w14:textId="2AEEAC24" w:rsidR="00CE0B9E" w:rsidRDefault="00CE0B9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6424" w:type="dxa"/>
          </w:tcPr>
          <w:p w14:paraId="1CEDD646" w14:textId="518A1A11" w:rsidR="00CE0B9E" w:rsidRDefault="0043568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Annual Internal Audit Report 2021-21</w:t>
            </w:r>
          </w:p>
        </w:tc>
        <w:tc>
          <w:tcPr>
            <w:tcW w:w="3373" w:type="dxa"/>
          </w:tcPr>
          <w:p w14:paraId="148347D1" w14:textId="77777777" w:rsidR="00CE0B9E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6B4202E9" w14:textId="1E93507B" w:rsidR="002B2BA6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47222B" w:rsidRPr="00C079E4" w14:paraId="4B3A98A7" w14:textId="77777777" w:rsidTr="00896285">
        <w:tc>
          <w:tcPr>
            <w:tcW w:w="522" w:type="dxa"/>
          </w:tcPr>
          <w:p w14:paraId="028BADF3" w14:textId="647C9A02" w:rsidR="0047222B" w:rsidRDefault="004722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E0B9E">
              <w:rPr>
                <w:rFonts w:ascii="Tahoma" w:hAnsi="Tahoma" w:cs="Tahoma"/>
              </w:rPr>
              <w:t>7</w:t>
            </w:r>
          </w:p>
        </w:tc>
        <w:tc>
          <w:tcPr>
            <w:tcW w:w="6424" w:type="dxa"/>
          </w:tcPr>
          <w:p w14:paraId="439CE4C5" w14:textId="4243B601" w:rsidR="0047222B" w:rsidRPr="00C079E4" w:rsidRDefault="00DE47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Internal Audit Progress Report September 2022</w:t>
            </w:r>
          </w:p>
        </w:tc>
        <w:tc>
          <w:tcPr>
            <w:tcW w:w="3373" w:type="dxa"/>
          </w:tcPr>
          <w:p w14:paraId="38DEC900" w14:textId="77777777" w:rsidR="0047222B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75013AD3" w14:textId="03F3BE79" w:rsidR="002B2BA6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79245266" w14:textId="77777777" w:rsidTr="00896285">
        <w:tc>
          <w:tcPr>
            <w:tcW w:w="522" w:type="dxa"/>
          </w:tcPr>
          <w:p w14:paraId="272EEB39" w14:textId="2CD1FBD0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</w:t>
            </w:r>
            <w:r w:rsidR="00CE0B9E">
              <w:rPr>
                <w:rFonts w:ascii="Tahoma" w:hAnsi="Tahoma" w:cs="Tahoma"/>
              </w:rPr>
              <w:t>8</w:t>
            </w:r>
          </w:p>
        </w:tc>
        <w:tc>
          <w:tcPr>
            <w:tcW w:w="6424" w:type="dxa"/>
          </w:tcPr>
          <w:p w14:paraId="4E02BC47" w14:textId="0C19B322" w:rsidR="00C079E4" w:rsidRP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Report of Internal Audit: Vetting May 2022</w:t>
            </w:r>
          </w:p>
        </w:tc>
        <w:tc>
          <w:tcPr>
            <w:tcW w:w="3373" w:type="dxa"/>
          </w:tcPr>
          <w:p w14:paraId="731E2AE3" w14:textId="77777777" w:rsid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59FDD013" w14:textId="6FF708EC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7C1F8749" w14:textId="77777777" w:rsidTr="00896285">
        <w:tc>
          <w:tcPr>
            <w:tcW w:w="522" w:type="dxa"/>
          </w:tcPr>
          <w:p w14:paraId="017A09AC" w14:textId="7E6FABD0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E0B9E">
              <w:rPr>
                <w:rFonts w:ascii="Tahoma" w:hAnsi="Tahoma" w:cs="Tahoma"/>
              </w:rPr>
              <w:t>9</w:t>
            </w:r>
          </w:p>
        </w:tc>
        <w:tc>
          <w:tcPr>
            <w:tcW w:w="6424" w:type="dxa"/>
          </w:tcPr>
          <w:p w14:paraId="41D1AD47" w14:textId="21D9EB2A" w:rsidR="00C079E4" w:rsidRP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 xml:space="preserve">Report of Internal Audit: Force Control Room June 2022    </w:t>
            </w:r>
          </w:p>
        </w:tc>
        <w:tc>
          <w:tcPr>
            <w:tcW w:w="3373" w:type="dxa"/>
          </w:tcPr>
          <w:p w14:paraId="572AB3BD" w14:textId="77777777" w:rsid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23F15390" w14:textId="6F061398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2F8A8B2A" w14:textId="77777777" w:rsidTr="00896285">
        <w:tc>
          <w:tcPr>
            <w:tcW w:w="522" w:type="dxa"/>
          </w:tcPr>
          <w:p w14:paraId="609602C3" w14:textId="4908EF1E" w:rsidR="00C079E4" w:rsidRPr="00C079E4" w:rsidRDefault="00CE0B9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6424" w:type="dxa"/>
          </w:tcPr>
          <w:p w14:paraId="75F4EDCB" w14:textId="725752AA" w:rsidR="00C079E4" w:rsidRP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Report of Internal Audit: Firearms Licensing August 2022</w:t>
            </w:r>
          </w:p>
        </w:tc>
        <w:tc>
          <w:tcPr>
            <w:tcW w:w="3373" w:type="dxa"/>
          </w:tcPr>
          <w:p w14:paraId="7C0215E2" w14:textId="77777777" w:rsid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505387B8" w14:textId="1D3E59A7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17450962" w14:textId="77777777" w:rsidTr="00896285">
        <w:tc>
          <w:tcPr>
            <w:tcW w:w="522" w:type="dxa"/>
          </w:tcPr>
          <w:p w14:paraId="7109A49E" w14:textId="4300113A" w:rsidR="00C079E4" w:rsidRPr="00C079E4" w:rsidRDefault="00BD57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0B9E">
              <w:rPr>
                <w:rFonts w:ascii="Tahoma" w:hAnsi="Tahoma" w:cs="Tahoma"/>
              </w:rPr>
              <w:t>1</w:t>
            </w:r>
          </w:p>
        </w:tc>
        <w:tc>
          <w:tcPr>
            <w:tcW w:w="6424" w:type="dxa"/>
          </w:tcPr>
          <w:p w14:paraId="67E3AB1C" w14:textId="427398A0" w:rsidR="00C079E4" w:rsidRPr="00C079E4" w:rsidRDefault="00C079E4" w:rsidP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Report of Internal Audit: Cyber Security Review</w:t>
            </w:r>
            <w:r w:rsidR="00F836D5">
              <w:rPr>
                <w:rFonts w:ascii="Tahoma" w:hAnsi="Tahoma" w:cs="Tahoma"/>
              </w:rPr>
              <w:t xml:space="preserve"> August 2022</w:t>
            </w:r>
            <w:r w:rsidR="00C93ECF">
              <w:rPr>
                <w:rFonts w:ascii="Tahoma" w:hAnsi="Tahoma" w:cs="Tahoma"/>
              </w:rPr>
              <w:t xml:space="preserve"> </w:t>
            </w:r>
            <w:r w:rsidR="00E16CCF">
              <w:rPr>
                <w:rFonts w:ascii="Tahoma" w:hAnsi="Tahoma" w:cs="Tahoma"/>
              </w:rPr>
              <w:t>–</w:t>
            </w:r>
            <w:r w:rsidR="00C93ECF">
              <w:rPr>
                <w:rFonts w:ascii="Tahoma" w:hAnsi="Tahoma" w:cs="Tahoma"/>
              </w:rPr>
              <w:t xml:space="preserve"> </w:t>
            </w:r>
            <w:r w:rsidR="00E16CCF">
              <w:rPr>
                <w:rFonts w:ascii="Tahoma" w:hAnsi="Tahoma" w:cs="Tahoma"/>
              </w:rPr>
              <w:t>Phil Brooke</w:t>
            </w:r>
          </w:p>
          <w:p w14:paraId="19FD43DA" w14:textId="77777777" w:rsidR="00C079E4" w:rsidRPr="00C079E4" w:rsidRDefault="00C079E4">
            <w:pPr>
              <w:rPr>
                <w:rFonts w:ascii="Tahoma" w:hAnsi="Tahoma" w:cs="Tahoma"/>
              </w:rPr>
            </w:pPr>
          </w:p>
        </w:tc>
        <w:tc>
          <w:tcPr>
            <w:tcW w:w="3373" w:type="dxa"/>
          </w:tcPr>
          <w:p w14:paraId="2420BED0" w14:textId="770E8479" w:rsidR="00C079E4" w:rsidRP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</w:tc>
      </w:tr>
      <w:tr w:rsidR="00C079E4" w:rsidRPr="00C079E4" w14:paraId="36B9732E" w14:textId="77777777" w:rsidTr="00896285">
        <w:tc>
          <w:tcPr>
            <w:tcW w:w="522" w:type="dxa"/>
          </w:tcPr>
          <w:p w14:paraId="60E2F8C1" w14:textId="79C046D5" w:rsidR="00C079E4" w:rsidRPr="00C079E4" w:rsidRDefault="00A05B6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0B9E">
              <w:rPr>
                <w:rFonts w:ascii="Tahoma" w:hAnsi="Tahoma" w:cs="Tahoma"/>
              </w:rPr>
              <w:t>2</w:t>
            </w:r>
          </w:p>
        </w:tc>
        <w:tc>
          <w:tcPr>
            <w:tcW w:w="6424" w:type="dxa"/>
          </w:tcPr>
          <w:p w14:paraId="7E6DFB05" w14:textId="30C46BD2" w:rsidR="00C079E4" w:rsidRPr="00C079E4" w:rsidRDefault="00A32C3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Schedule of Works</w:t>
            </w:r>
          </w:p>
        </w:tc>
        <w:tc>
          <w:tcPr>
            <w:tcW w:w="3373" w:type="dxa"/>
          </w:tcPr>
          <w:p w14:paraId="75C925FC" w14:textId="77777777" w:rsidR="00C079E4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5C43F922" w14:textId="3E5FA1A6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A32C3C" w:rsidRPr="00C079E4" w14:paraId="2BAE98BE" w14:textId="77777777" w:rsidTr="00896285">
        <w:tc>
          <w:tcPr>
            <w:tcW w:w="522" w:type="dxa"/>
          </w:tcPr>
          <w:p w14:paraId="2072B607" w14:textId="6A4F02A2" w:rsidR="00A32C3C" w:rsidRDefault="00DF60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0B9E">
              <w:rPr>
                <w:rFonts w:ascii="Tahoma" w:hAnsi="Tahoma" w:cs="Tahoma"/>
              </w:rPr>
              <w:t>3</w:t>
            </w:r>
          </w:p>
        </w:tc>
        <w:tc>
          <w:tcPr>
            <w:tcW w:w="6424" w:type="dxa"/>
          </w:tcPr>
          <w:p w14:paraId="6BBDEB34" w14:textId="30385757" w:rsidR="00A32C3C" w:rsidRPr="00C079E4" w:rsidRDefault="00A32C3C">
            <w:pPr>
              <w:rPr>
                <w:rFonts w:ascii="Tahoma" w:hAnsi="Tahoma" w:cs="Tahoma"/>
              </w:rPr>
            </w:pPr>
            <w:r w:rsidRPr="00A32C3C">
              <w:rPr>
                <w:rFonts w:ascii="Tahoma" w:hAnsi="Tahoma" w:cs="Tahoma"/>
              </w:rPr>
              <w:t>Audit Committee Annual Report</w:t>
            </w:r>
          </w:p>
        </w:tc>
        <w:tc>
          <w:tcPr>
            <w:tcW w:w="3373" w:type="dxa"/>
          </w:tcPr>
          <w:p w14:paraId="50DC7552" w14:textId="77777777" w:rsidR="00A32C3C" w:rsidRDefault="002B2BA6" w:rsidP="0002616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Attached</w:t>
            </w:r>
          </w:p>
          <w:p w14:paraId="6FF52C3A" w14:textId="1A97E943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215CDFBE" w14:textId="77777777" w:rsidTr="00896285">
        <w:tc>
          <w:tcPr>
            <w:tcW w:w="522" w:type="dxa"/>
          </w:tcPr>
          <w:p w14:paraId="03847FC9" w14:textId="008C58CE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0B9E">
              <w:rPr>
                <w:rFonts w:ascii="Tahoma" w:hAnsi="Tahoma" w:cs="Tahoma"/>
              </w:rPr>
              <w:t>4</w:t>
            </w:r>
          </w:p>
        </w:tc>
        <w:tc>
          <w:tcPr>
            <w:tcW w:w="6424" w:type="dxa"/>
          </w:tcPr>
          <w:p w14:paraId="0D26EDDB" w14:textId="7C9DAB28" w:rsidR="00C079E4" w:rsidRPr="002B2BA6" w:rsidRDefault="00C079E4">
            <w:pPr>
              <w:rPr>
                <w:rFonts w:ascii="Tahoma" w:hAnsi="Tahoma" w:cs="Tahoma"/>
                <w:i/>
                <w:iCs/>
              </w:rPr>
            </w:pPr>
            <w:r w:rsidRPr="002B2BA6">
              <w:rPr>
                <w:rFonts w:ascii="Tahoma" w:hAnsi="Tahoma" w:cs="Tahoma"/>
                <w:i/>
                <w:iCs/>
              </w:rPr>
              <w:t>To consider passing a resolution pursuant to Section 100A (4) of the Local Government Act 1972, excluding the Press and Public from the meeting under Paragraph 7 of Part 1 of Schedule 12A to the Act</w:t>
            </w:r>
          </w:p>
        </w:tc>
        <w:tc>
          <w:tcPr>
            <w:tcW w:w="3373" w:type="dxa"/>
          </w:tcPr>
          <w:p w14:paraId="297FA800" w14:textId="77777777" w:rsidR="00C079E4" w:rsidRPr="00C079E4" w:rsidRDefault="00C079E4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50CEB8E5" w14:textId="77777777" w:rsidTr="00896285">
        <w:tc>
          <w:tcPr>
            <w:tcW w:w="522" w:type="dxa"/>
          </w:tcPr>
          <w:p w14:paraId="03004A67" w14:textId="22830A9A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0B9E">
              <w:rPr>
                <w:rFonts w:ascii="Tahoma" w:hAnsi="Tahoma" w:cs="Tahoma"/>
              </w:rPr>
              <w:t>5</w:t>
            </w:r>
          </w:p>
        </w:tc>
        <w:tc>
          <w:tcPr>
            <w:tcW w:w="6424" w:type="dxa"/>
          </w:tcPr>
          <w:p w14:paraId="3D3304BF" w14:textId="3B45B70A" w:rsidR="00C079E4" w:rsidRPr="00C079E4" w:rsidRDefault="00C079E4">
            <w:pPr>
              <w:rPr>
                <w:rFonts w:ascii="Tahoma" w:hAnsi="Tahoma" w:cs="Tahoma"/>
              </w:rPr>
            </w:pPr>
            <w:r w:rsidRPr="00C079E4">
              <w:rPr>
                <w:rFonts w:ascii="Tahoma" w:hAnsi="Tahoma" w:cs="Tahoma"/>
              </w:rPr>
              <w:t>Closed Minutes of the previous meeting held on 30 June 2022</w:t>
            </w:r>
            <w:r w:rsidR="00102D7E">
              <w:rPr>
                <w:rFonts w:ascii="Tahoma" w:hAnsi="Tahoma" w:cs="Tahoma"/>
              </w:rPr>
              <w:t xml:space="preserve"> – Stuart Green</w:t>
            </w:r>
          </w:p>
        </w:tc>
        <w:tc>
          <w:tcPr>
            <w:tcW w:w="3373" w:type="dxa"/>
          </w:tcPr>
          <w:p w14:paraId="3CB19AF7" w14:textId="77777777" w:rsidR="00C079E4" w:rsidRDefault="00C079E4" w:rsidP="00026161">
            <w:pPr>
              <w:jc w:val="center"/>
              <w:rPr>
                <w:rFonts w:ascii="Tahoma" w:hAnsi="Tahoma" w:cs="Tahoma"/>
              </w:rPr>
            </w:pPr>
          </w:p>
          <w:p w14:paraId="0FD2DE79" w14:textId="77777777" w:rsidR="002B2BA6" w:rsidRDefault="002B2BA6" w:rsidP="00026161">
            <w:pPr>
              <w:jc w:val="center"/>
              <w:rPr>
                <w:rFonts w:ascii="Tahoma" w:hAnsi="Tahoma" w:cs="Tahoma"/>
              </w:rPr>
            </w:pPr>
          </w:p>
          <w:p w14:paraId="6949D71F" w14:textId="0492D3C5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  <w:tr w:rsidR="00C079E4" w:rsidRPr="00C079E4" w14:paraId="3897E930" w14:textId="77777777" w:rsidTr="00896285">
        <w:tc>
          <w:tcPr>
            <w:tcW w:w="522" w:type="dxa"/>
          </w:tcPr>
          <w:p w14:paraId="781DAB84" w14:textId="185C02C3" w:rsidR="00C079E4" w:rsidRPr="00C079E4" w:rsidRDefault="008F6D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0B9E">
              <w:rPr>
                <w:rFonts w:ascii="Tahoma" w:hAnsi="Tahoma" w:cs="Tahoma"/>
              </w:rPr>
              <w:t>6</w:t>
            </w:r>
          </w:p>
        </w:tc>
        <w:tc>
          <w:tcPr>
            <w:tcW w:w="6424" w:type="dxa"/>
          </w:tcPr>
          <w:p w14:paraId="2549D699" w14:textId="1B809427" w:rsidR="00C079E4" w:rsidRPr="00DF60BE" w:rsidRDefault="0043554C">
            <w:pPr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Appendix 3 – Linked to Exemptions Report</w:t>
            </w:r>
            <w:r w:rsidR="000E6C96">
              <w:rPr>
                <w:rFonts w:ascii="Tahoma" w:hAnsi="Tahoma" w:cs="Tahoma"/>
              </w:rPr>
              <w:t xml:space="preserve"> – Claire Wrightson</w:t>
            </w:r>
          </w:p>
        </w:tc>
        <w:tc>
          <w:tcPr>
            <w:tcW w:w="3373" w:type="dxa"/>
          </w:tcPr>
          <w:p w14:paraId="453CE4CE" w14:textId="77777777" w:rsidR="00C079E4" w:rsidRDefault="00C079E4" w:rsidP="00026161">
            <w:pPr>
              <w:jc w:val="center"/>
              <w:rPr>
                <w:rFonts w:ascii="Tahoma" w:hAnsi="Tahoma" w:cs="Tahoma"/>
              </w:rPr>
            </w:pPr>
          </w:p>
          <w:p w14:paraId="1CBA77F0" w14:textId="27AD7A63" w:rsidR="002B2BA6" w:rsidRPr="00C079E4" w:rsidRDefault="002B2BA6" w:rsidP="00026161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7D392800" w14:textId="351018C4" w:rsidR="003F75F5" w:rsidRPr="00C079E4" w:rsidRDefault="002B2BA6" w:rsidP="00896285">
      <w:pPr>
        <w:rPr>
          <w:rFonts w:ascii="Tahoma" w:hAnsi="Tahoma" w:cs="Tahoma"/>
        </w:rPr>
      </w:pPr>
    </w:p>
    <w:sectPr w:rsidR="003F75F5" w:rsidRPr="00C079E4" w:rsidSect="00B61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8609" w14:textId="77777777" w:rsidR="005466FD" w:rsidRDefault="005466FD" w:rsidP="003B7B94">
      <w:pPr>
        <w:spacing w:after="0" w:line="240" w:lineRule="auto"/>
      </w:pPr>
      <w:r>
        <w:separator/>
      </w:r>
    </w:p>
  </w:endnote>
  <w:endnote w:type="continuationSeparator" w:id="0">
    <w:p w14:paraId="60B2AA49" w14:textId="77777777" w:rsidR="005466FD" w:rsidRDefault="005466FD" w:rsidP="003B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EBDE0" w14:textId="77777777" w:rsidR="005466FD" w:rsidRDefault="005466FD" w:rsidP="003B7B94">
      <w:pPr>
        <w:spacing w:after="0" w:line="240" w:lineRule="auto"/>
      </w:pPr>
      <w:r>
        <w:separator/>
      </w:r>
    </w:p>
  </w:footnote>
  <w:footnote w:type="continuationSeparator" w:id="0">
    <w:p w14:paraId="3139F556" w14:textId="77777777" w:rsidR="005466FD" w:rsidRDefault="005466FD" w:rsidP="003B7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7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E4"/>
    <w:rsid w:val="00016005"/>
    <w:rsid w:val="00022EA3"/>
    <w:rsid w:val="00026161"/>
    <w:rsid w:val="00070FF7"/>
    <w:rsid w:val="000E6C96"/>
    <w:rsid w:val="00102D7E"/>
    <w:rsid w:val="00107323"/>
    <w:rsid w:val="00112FA6"/>
    <w:rsid w:val="001564E1"/>
    <w:rsid w:val="00194137"/>
    <w:rsid w:val="001A592E"/>
    <w:rsid w:val="001A7850"/>
    <w:rsid w:val="001C0548"/>
    <w:rsid w:val="002B2BA6"/>
    <w:rsid w:val="002D5114"/>
    <w:rsid w:val="00334874"/>
    <w:rsid w:val="00336997"/>
    <w:rsid w:val="00375692"/>
    <w:rsid w:val="003B7B94"/>
    <w:rsid w:val="003F3676"/>
    <w:rsid w:val="00400B12"/>
    <w:rsid w:val="00431AF2"/>
    <w:rsid w:val="0043554C"/>
    <w:rsid w:val="00435687"/>
    <w:rsid w:val="00451B9A"/>
    <w:rsid w:val="00460A16"/>
    <w:rsid w:val="0047222B"/>
    <w:rsid w:val="004A75CF"/>
    <w:rsid w:val="00542ADA"/>
    <w:rsid w:val="005466FD"/>
    <w:rsid w:val="005625A4"/>
    <w:rsid w:val="005C7EB2"/>
    <w:rsid w:val="00610055"/>
    <w:rsid w:val="00623063"/>
    <w:rsid w:val="006C1DB7"/>
    <w:rsid w:val="00702352"/>
    <w:rsid w:val="00703DE5"/>
    <w:rsid w:val="007144C8"/>
    <w:rsid w:val="00754E65"/>
    <w:rsid w:val="00786984"/>
    <w:rsid w:val="00813C1B"/>
    <w:rsid w:val="008261FD"/>
    <w:rsid w:val="00835E89"/>
    <w:rsid w:val="00891BB6"/>
    <w:rsid w:val="00892480"/>
    <w:rsid w:val="00896285"/>
    <w:rsid w:val="008A37C1"/>
    <w:rsid w:val="008A518D"/>
    <w:rsid w:val="008B5AE1"/>
    <w:rsid w:val="008D6F48"/>
    <w:rsid w:val="008F04FA"/>
    <w:rsid w:val="008F6DA9"/>
    <w:rsid w:val="009D79E6"/>
    <w:rsid w:val="00A05B69"/>
    <w:rsid w:val="00A32C3C"/>
    <w:rsid w:val="00A46F35"/>
    <w:rsid w:val="00A747AD"/>
    <w:rsid w:val="00A96891"/>
    <w:rsid w:val="00AB3B1E"/>
    <w:rsid w:val="00AC3B61"/>
    <w:rsid w:val="00AC7481"/>
    <w:rsid w:val="00B0112E"/>
    <w:rsid w:val="00B206AC"/>
    <w:rsid w:val="00B24111"/>
    <w:rsid w:val="00B254F9"/>
    <w:rsid w:val="00B61A06"/>
    <w:rsid w:val="00B61E48"/>
    <w:rsid w:val="00BD5763"/>
    <w:rsid w:val="00BE3946"/>
    <w:rsid w:val="00BE439C"/>
    <w:rsid w:val="00C079E4"/>
    <w:rsid w:val="00C20C0E"/>
    <w:rsid w:val="00C335D2"/>
    <w:rsid w:val="00C60B39"/>
    <w:rsid w:val="00C93ECF"/>
    <w:rsid w:val="00CA4A5C"/>
    <w:rsid w:val="00CC490C"/>
    <w:rsid w:val="00CE0B9E"/>
    <w:rsid w:val="00D118CD"/>
    <w:rsid w:val="00DE47E3"/>
    <w:rsid w:val="00DF2F06"/>
    <w:rsid w:val="00DF60BE"/>
    <w:rsid w:val="00E06EE2"/>
    <w:rsid w:val="00E074DA"/>
    <w:rsid w:val="00E16CCF"/>
    <w:rsid w:val="00E46D2B"/>
    <w:rsid w:val="00EA4A7E"/>
    <w:rsid w:val="00EC38D5"/>
    <w:rsid w:val="00EC4D73"/>
    <w:rsid w:val="00EF6E70"/>
    <w:rsid w:val="00F002C8"/>
    <w:rsid w:val="00F070DF"/>
    <w:rsid w:val="00F11F12"/>
    <w:rsid w:val="00F16A56"/>
    <w:rsid w:val="00F836D5"/>
    <w:rsid w:val="00FB16C3"/>
    <w:rsid w:val="00FB5A00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2"/>
    </o:shapelayout>
  </w:shapeDefaults>
  <w:decimalSymbol w:val="."/>
  <w:listSeparator w:val=","/>
  <w14:docId w14:val="38E58842"/>
  <w15:chartTrackingRefBased/>
  <w15:docId w15:val="{EF6ABE4F-87FF-4BA4-80C0-1D0054C1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7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D4805-EE3D-4639-866D-587D7A5E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Louise (C6340)</dc:creator>
  <cp:keywords/>
  <dc:description/>
  <cp:lastModifiedBy>EVANS, Elizabeth (C7916)</cp:lastModifiedBy>
  <cp:revision>2</cp:revision>
  <cp:lastPrinted>2022-09-23T12:55:00Z</cp:lastPrinted>
  <dcterms:created xsi:type="dcterms:W3CDTF">2022-09-26T14:28:00Z</dcterms:created>
  <dcterms:modified xsi:type="dcterms:W3CDTF">2022-09-26T14:28:00Z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1b7639-1bea-4e62-9a4e-16db8092c254_Enabled">
    <vt:lpwstr>true</vt:lpwstr>
  </property>
  <property fmtid="{D5CDD505-2E9C-101B-9397-08002B2CF9AE}" pid="3" name="MSIP_Label_431b7639-1bea-4e62-9a4e-16db8092c254_SetDate">
    <vt:lpwstr>2022-09-21T08:50:07Z</vt:lpwstr>
  </property>
  <property fmtid="{D5CDD505-2E9C-101B-9397-08002B2CF9AE}" pid="4" name="MSIP_Label_431b7639-1bea-4e62-9a4e-16db8092c254_Method">
    <vt:lpwstr>Standard</vt:lpwstr>
  </property>
  <property fmtid="{D5CDD505-2E9C-101B-9397-08002B2CF9AE}" pid="5" name="MSIP_Label_431b7639-1bea-4e62-9a4e-16db8092c254_Name">
    <vt:lpwstr>OFFICIAL</vt:lpwstr>
  </property>
  <property fmtid="{D5CDD505-2E9C-101B-9397-08002B2CF9AE}" pid="6" name="MSIP_Label_431b7639-1bea-4e62-9a4e-16db8092c254_SiteId">
    <vt:lpwstr>d9f19db2-65c6-4c0b-aecf-45abeba37c6f</vt:lpwstr>
  </property>
  <property fmtid="{D5CDD505-2E9C-101B-9397-08002B2CF9AE}" pid="7" name="MSIP_Label_431b7639-1bea-4e62-9a4e-16db8092c254_ActionId">
    <vt:lpwstr>32806a3b-ebac-47e2-82d5-e34e4d810a92</vt:lpwstr>
  </property>
  <property fmtid="{D5CDD505-2E9C-101B-9397-08002B2CF9AE}" pid="8" name="MSIP_Label_431b7639-1bea-4e62-9a4e-16db8092c254_ContentBits">
    <vt:lpwstr>0</vt:lpwstr>
  </property>
</Properties>
</file>